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70" w:type="dxa"/>
        <w:tblLook w:val="01E0" w:firstRow="1" w:lastRow="1" w:firstColumn="1" w:lastColumn="1" w:noHBand="0" w:noVBand="0"/>
      </w:tblPr>
      <w:tblGrid>
        <w:gridCol w:w="4635"/>
        <w:gridCol w:w="4635"/>
      </w:tblGrid>
      <w:tr w:rsidR="002323B8" w:rsidRPr="00F31FC2" w14:paraId="4CBA98B8" w14:textId="77777777" w:rsidTr="009B63E1">
        <w:trPr>
          <w:trHeight w:val="1560"/>
        </w:trPr>
        <w:tc>
          <w:tcPr>
            <w:tcW w:w="4635" w:type="dxa"/>
            <w:shd w:val="clear" w:color="auto" w:fill="auto"/>
          </w:tcPr>
          <w:p w14:paraId="7C66485C" w14:textId="77777777" w:rsidR="002323B8" w:rsidRPr="00F31FC2" w:rsidRDefault="002323B8" w:rsidP="00012F50">
            <w:pPr>
              <w:jc w:val="center"/>
              <w:rPr>
                <w:rFonts w:ascii="Atkinson Hyperlegible" w:hAnsi="Atkinson Hyperlegible" w:cs="Arial"/>
                <w:i/>
                <w:color w:val="0070C0"/>
                <w:sz w:val="36"/>
                <w:szCs w:val="36"/>
              </w:rPr>
            </w:pPr>
            <w:r w:rsidRPr="00F31FC2">
              <w:rPr>
                <w:rFonts w:ascii="Atkinson Hyperlegible" w:hAnsi="Atkinson Hyperlegible" w:cs="Arial"/>
                <w:i/>
                <w:color w:val="0070C0"/>
                <w:sz w:val="36"/>
                <w:szCs w:val="36"/>
              </w:rPr>
              <w:t>Logo</w:t>
            </w:r>
          </w:p>
          <w:p w14:paraId="7AF2FD76" w14:textId="77777777" w:rsidR="002323B8" w:rsidRPr="00F31FC2" w:rsidRDefault="002323B8" w:rsidP="00012F50">
            <w:pPr>
              <w:jc w:val="center"/>
              <w:rPr>
                <w:rFonts w:ascii="Atkinson Hyperlegible" w:hAnsi="Atkinson Hyperlegible" w:cs="Arial"/>
                <w:i/>
                <w:color w:val="0070C0"/>
                <w:sz w:val="36"/>
                <w:szCs w:val="36"/>
              </w:rPr>
            </w:pPr>
            <w:r w:rsidRPr="00F31FC2">
              <w:rPr>
                <w:rFonts w:ascii="Atkinson Hyperlegible" w:hAnsi="Atkinson Hyperlegible" w:cs="Arial"/>
                <w:i/>
                <w:color w:val="0070C0"/>
                <w:sz w:val="18"/>
                <w:szCs w:val="36"/>
              </w:rPr>
              <w:t>Name und Anschrift der Einsatzstelle</w:t>
            </w:r>
          </w:p>
        </w:tc>
        <w:tc>
          <w:tcPr>
            <w:tcW w:w="4635" w:type="dxa"/>
            <w:shd w:val="clear" w:color="auto" w:fill="auto"/>
          </w:tcPr>
          <w:p w14:paraId="27F3BD86" w14:textId="268B3232" w:rsidR="002323B8" w:rsidRPr="00F31FC2" w:rsidRDefault="002323B8" w:rsidP="005D032F">
            <w:pPr>
              <w:rPr>
                <w:rFonts w:ascii="Atkinson Hyperlegible" w:hAnsi="Atkinson Hyperlegible"/>
                <w:color w:val="000066"/>
                <w:sz w:val="10"/>
                <w:szCs w:val="10"/>
              </w:rPr>
            </w:pPr>
          </w:p>
        </w:tc>
      </w:tr>
    </w:tbl>
    <w:p w14:paraId="2D8198EC" w14:textId="77777777" w:rsidR="002323B8" w:rsidRPr="00F31FC2" w:rsidRDefault="002323B8" w:rsidP="002323B8">
      <w:pPr>
        <w:rPr>
          <w:rFonts w:ascii="Atkinson Hyperlegible" w:hAnsi="Atkinson Hyperlegible"/>
        </w:rPr>
      </w:pPr>
    </w:p>
    <w:p w14:paraId="5FD4538C" w14:textId="77777777" w:rsidR="002323B8" w:rsidRPr="00F31FC2" w:rsidRDefault="002323B8" w:rsidP="002323B8">
      <w:pPr>
        <w:jc w:val="center"/>
        <w:rPr>
          <w:rFonts w:ascii="Atkinson Hyperlegible" w:hAnsi="Atkinson Hyperlegible" w:cs="Arial"/>
          <w:b/>
        </w:rPr>
      </w:pPr>
      <w:r w:rsidRPr="00F31FC2">
        <w:rPr>
          <w:rFonts w:ascii="Atkinson Hyperlegible" w:hAnsi="Atkinson Hyperlegible" w:cs="Arial"/>
          <w:b/>
        </w:rPr>
        <w:t>Zeugnis/Zwischenzeugnis</w:t>
      </w:r>
    </w:p>
    <w:p w14:paraId="6F961C71" w14:textId="77777777" w:rsidR="002323B8" w:rsidRPr="00F31FC2" w:rsidRDefault="002323B8" w:rsidP="002323B8">
      <w:pPr>
        <w:rPr>
          <w:rFonts w:ascii="Atkinson Hyperlegible" w:hAnsi="Atkinson Hyperlegible" w:cs="Arial"/>
        </w:rPr>
      </w:pPr>
    </w:p>
    <w:p w14:paraId="6CCDFB2E" w14:textId="77777777" w:rsidR="002323B8" w:rsidRPr="00F31FC2" w:rsidRDefault="00954727" w:rsidP="002323B8">
      <w:pPr>
        <w:jc w:val="both"/>
        <w:rPr>
          <w:rFonts w:ascii="Atkinson Hyperlegible" w:hAnsi="Atkinson Hyperlegible" w:cs="Arial"/>
          <w:sz w:val="21"/>
          <w:szCs w:val="21"/>
        </w:rPr>
      </w:pPr>
      <w:r w:rsidRPr="00F31FC2">
        <w:rPr>
          <w:rFonts w:ascii="Atkinson Hyperlegible" w:hAnsi="Atkinson Hyperlegible" w:cs="Arial"/>
          <w:sz w:val="21"/>
          <w:szCs w:val="21"/>
        </w:rPr>
        <w:t xml:space="preserve">…………………….. </w:t>
      </w:r>
      <w:r w:rsidR="002323B8" w:rsidRPr="00F31FC2">
        <w:rPr>
          <w:rFonts w:ascii="Atkinson Hyperlegible" w:hAnsi="Atkinson Hyperlegible" w:cs="Arial"/>
          <w:sz w:val="21"/>
          <w:szCs w:val="21"/>
        </w:rPr>
        <w:t>leistete vom ……….. bis …………. ein Freiwilliges Soziales Jahr (FSJ) im Sinne des Gesetzes zur Förderung von Jugendfreiwilligendiensten vom 16.05.2008 (BGBl I Nr. 19 vom 26. Mai 2008 S. 842 ff) in Trägerschaft der Paritätische Freiwilligendienste Sachsen gGmbH.</w:t>
      </w:r>
    </w:p>
    <w:p w14:paraId="352A15B6" w14:textId="77777777" w:rsidR="002323B8" w:rsidRPr="00F31FC2" w:rsidRDefault="002323B8" w:rsidP="002323B8">
      <w:pPr>
        <w:jc w:val="both"/>
        <w:rPr>
          <w:rFonts w:ascii="Atkinson Hyperlegible" w:hAnsi="Atkinson Hyperlegible" w:cs="Arial"/>
          <w:sz w:val="21"/>
          <w:szCs w:val="21"/>
        </w:rPr>
      </w:pPr>
    </w:p>
    <w:p w14:paraId="2A8FC6A7" w14:textId="77777777" w:rsidR="002323B8" w:rsidRPr="00F31FC2" w:rsidRDefault="002323B8" w:rsidP="002323B8">
      <w:pPr>
        <w:jc w:val="both"/>
        <w:rPr>
          <w:rFonts w:ascii="Atkinson Hyperlegible" w:hAnsi="Atkinson Hyperlegible" w:cs="Arial"/>
          <w:sz w:val="21"/>
          <w:szCs w:val="21"/>
        </w:rPr>
      </w:pPr>
      <w:r w:rsidRPr="00F31FC2">
        <w:rPr>
          <w:rFonts w:ascii="Atkinson Hyperlegible" w:hAnsi="Atkinson Hyperlegible" w:cs="Arial"/>
          <w:sz w:val="21"/>
          <w:szCs w:val="21"/>
        </w:rPr>
        <w:t>………………. absolvierte ihr/sein FSJ in ………………. (EST). Im Verlauf des Jahres nahm ………………… an Seminaren und Bildungstagen der Paritätische Freiwilligendienste Sachsen gGmbH teil. Freiwilliges Engagement bedeutet Übernahme gesellschaftlicher Verantwortung und stärkt die Zivilgesellschaft. Es ermöglicht berufsqualifizierende Erfahrungen, ohne dass es sich im klassischen Sinn um ein Arbeitsverhältnis handelt.</w:t>
      </w:r>
    </w:p>
    <w:p w14:paraId="68C4BED8" w14:textId="77777777" w:rsidR="002323B8" w:rsidRPr="00F31FC2" w:rsidRDefault="002323B8" w:rsidP="002323B8">
      <w:pPr>
        <w:rPr>
          <w:rFonts w:ascii="Atkinson Hyperlegible" w:hAnsi="Atkinson Hyperlegible" w:cs="Arial"/>
          <w:sz w:val="21"/>
          <w:szCs w:val="21"/>
        </w:rPr>
      </w:pPr>
    </w:p>
    <w:p w14:paraId="5EDA5DED" w14:textId="77777777" w:rsidR="002323B8" w:rsidRPr="00F31FC2" w:rsidRDefault="002323B8" w:rsidP="002323B8">
      <w:pPr>
        <w:rPr>
          <w:rFonts w:ascii="Atkinson Hyperlegible" w:hAnsi="Atkinson Hyperlegible" w:cs="Arial"/>
          <w:b/>
          <w:i/>
          <w:color w:val="0070C0"/>
          <w:sz w:val="21"/>
          <w:szCs w:val="21"/>
        </w:rPr>
      </w:pPr>
      <w:r w:rsidRPr="00F31FC2">
        <w:rPr>
          <w:rFonts w:ascii="Atkinson Hyperlegible" w:hAnsi="Atkinson Hyperlegible" w:cs="Arial"/>
          <w:b/>
          <w:i/>
          <w:color w:val="0070C0"/>
          <w:sz w:val="21"/>
          <w:szCs w:val="21"/>
        </w:rPr>
        <w:t>Kurzporträt des Trägers und der Einsatzstelle</w:t>
      </w:r>
    </w:p>
    <w:p w14:paraId="7A5237CB" w14:textId="541C144C" w:rsidR="002323B8" w:rsidRPr="00F31FC2" w:rsidRDefault="002323B8" w:rsidP="002323B8">
      <w:pPr>
        <w:rPr>
          <w:rFonts w:ascii="Atkinson Hyperlegible" w:hAnsi="Atkinson Hyperlegible" w:cs="Arial"/>
          <w:color w:val="0070C0"/>
          <w:sz w:val="21"/>
          <w:szCs w:val="21"/>
        </w:rPr>
      </w:pPr>
      <w:r w:rsidRPr="00F31FC2">
        <w:rPr>
          <w:rFonts w:ascii="Atkinson Hyperlegible" w:hAnsi="Atkinson Hyperlegible" w:cs="Arial"/>
          <w:color w:val="0070C0"/>
          <w:sz w:val="21"/>
          <w:szCs w:val="21"/>
        </w:rPr>
        <w:t>……………………………………………………………………………………………………………………………………………………………………………………………………………………………………………………………………………………………………………………………………………………………………………………………………………………………………………………………………………………………………………………………………………………………………………………………………………………………………………………………………………………</w:t>
      </w:r>
    </w:p>
    <w:p w14:paraId="3F3359C3" w14:textId="77777777" w:rsidR="002323B8" w:rsidRPr="00F31FC2" w:rsidRDefault="002323B8" w:rsidP="002323B8">
      <w:pPr>
        <w:rPr>
          <w:rFonts w:ascii="Atkinson Hyperlegible" w:hAnsi="Atkinson Hyperlegible" w:cs="Arial"/>
          <w:color w:val="0070C0"/>
          <w:sz w:val="21"/>
          <w:szCs w:val="21"/>
        </w:rPr>
      </w:pPr>
    </w:p>
    <w:p w14:paraId="300760C9" w14:textId="77777777" w:rsidR="002323B8" w:rsidRPr="00F31FC2" w:rsidRDefault="002323B8" w:rsidP="002323B8">
      <w:pPr>
        <w:jc w:val="both"/>
        <w:rPr>
          <w:rFonts w:ascii="Atkinson Hyperlegible" w:hAnsi="Atkinson Hyperlegible" w:cs="Arial"/>
          <w:sz w:val="21"/>
          <w:szCs w:val="21"/>
        </w:rPr>
      </w:pPr>
      <w:r w:rsidRPr="00F31FC2">
        <w:rPr>
          <w:rFonts w:ascii="Atkinson Hyperlegible" w:hAnsi="Atkinson Hyperlegible" w:cs="Arial"/>
          <w:sz w:val="21"/>
          <w:szCs w:val="21"/>
        </w:rPr>
        <w:t xml:space="preserve">Die </w:t>
      </w:r>
      <w:r w:rsidRPr="00F31FC2">
        <w:rPr>
          <w:rFonts w:ascii="Atkinson Hyperlegible" w:hAnsi="Atkinson Hyperlegible" w:cs="Arial"/>
          <w:bCs/>
          <w:sz w:val="21"/>
          <w:szCs w:val="21"/>
        </w:rPr>
        <w:t>Paritätische Freiwilligendienste Sachsen gGmbH</w:t>
      </w:r>
      <w:r w:rsidRPr="00F31FC2">
        <w:rPr>
          <w:rFonts w:ascii="Atkinson Hyperlegible" w:hAnsi="Atkinson Hyperlegible" w:cs="Arial"/>
          <w:sz w:val="21"/>
          <w:szCs w:val="21"/>
        </w:rPr>
        <w:t xml:space="preserve"> wurde 2005 als gemeinnützige Gesellschaft gegründet. Sie bietet attraktive Freiwilligendienste, frei von parteilichen und konfessionellen Bindungen. Als 100%ige Tochter des Paritätischen Wohlfahrtsverbandes, Landesverband Sachsen e.V. orientiert sie ihre Arbeit an den paritätischen Grundsätzen: </w:t>
      </w:r>
      <w:r w:rsidRPr="00F31FC2">
        <w:rPr>
          <w:rFonts w:ascii="Atkinson Hyperlegible" w:hAnsi="Atkinson Hyperlegible" w:cs="Arial"/>
          <w:bCs/>
          <w:sz w:val="21"/>
          <w:szCs w:val="21"/>
        </w:rPr>
        <w:t>Vielfalt, Offenheit und Toleranz</w:t>
      </w:r>
      <w:r w:rsidRPr="00F31FC2">
        <w:rPr>
          <w:rFonts w:ascii="Atkinson Hyperlegible" w:hAnsi="Atkinson Hyperlegible" w:cs="Arial"/>
          <w:sz w:val="21"/>
          <w:szCs w:val="21"/>
        </w:rPr>
        <w:t>. Freiwilligendienste sind eine besondere Form des bürgerschaftlichen Engagements, in dessen Rahmen sich Menschen einbringen und erproben können.</w:t>
      </w:r>
    </w:p>
    <w:p w14:paraId="2618DBC8" w14:textId="77777777" w:rsidR="002323B8" w:rsidRPr="00F31FC2" w:rsidRDefault="002323B8" w:rsidP="002323B8">
      <w:pPr>
        <w:rPr>
          <w:rFonts w:ascii="Atkinson Hyperlegible" w:hAnsi="Atkinson Hyperlegible" w:cs="Arial"/>
          <w:sz w:val="21"/>
          <w:szCs w:val="21"/>
        </w:rPr>
      </w:pPr>
    </w:p>
    <w:p w14:paraId="22B45C8D" w14:textId="77777777" w:rsidR="002323B8" w:rsidRPr="00F31FC2" w:rsidRDefault="002323B8" w:rsidP="002323B8">
      <w:pPr>
        <w:rPr>
          <w:rFonts w:ascii="Atkinson Hyperlegible" w:hAnsi="Atkinson Hyperlegible" w:cs="Arial"/>
          <w:b/>
          <w:i/>
          <w:color w:val="0070C0"/>
          <w:sz w:val="21"/>
          <w:szCs w:val="21"/>
        </w:rPr>
      </w:pPr>
      <w:r w:rsidRPr="00F31FC2">
        <w:rPr>
          <w:rFonts w:ascii="Atkinson Hyperlegible" w:hAnsi="Atkinson Hyperlegible" w:cs="Arial"/>
          <w:b/>
          <w:i/>
          <w:color w:val="0070C0"/>
          <w:sz w:val="21"/>
          <w:szCs w:val="21"/>
        </w:rPr>
        <w:t xml:space="preserve">Beschreibung der Tätigkeiten </w:t>
      </w:r>
    </w:p>
    <w:p w14:paraId="7C4F5F57" w14:textId="77777777" w:rsidR="002323B8" w:rsidRPr="00F31FC2" w:rsidRDefault="002323B8" w:rsidP="002323B8">
      <w:pPr>
        <w:rPr>
          <w:rFonts w:ascii="Atkinson Hyperlegible" w:hAnsi="Atkinson Hyperlegible" w:cs="Arial"/>
          <w:i/>
          <w:color w:val="0070C0"/>
          <w:sz w:val="18"/>
          <w:szCs w:val="18"/>
        </w:rPr>
      </w:pPr>
      <w:r w:rsidRPr="00F31FC2">
        <w:rPr>
          <w:rFonts w:ascii="Atkinson Hyperlegible" w:hAnsi="Atkinson Hyperlegible" w:cs="Arial"/>
          <w:i/>
          <w:color w:val="0070C0"/>
          <w:sz w:val="18"/>
          <w:szCs w:val="18"/>
        </w:rPr>
        <w:t>in der Einrichtung  (Eindruck über die Aufgaben, speziell die in denen Verantwortung übernommen wurde; zuerst das Arbeits- und Aufgabengebiet umreißen und dann auf Schwerpunkte und das Praxisprojekt eingehen, noch keine Bewertung):</w:t>
      </w:r>
    </w:p>
    <w:p w14:paraId="65DEADC5" w14:textId="2DF8D4A1" w:rsidR="002323B8" w:rsidRPr="00F31FC2" w:rsidRDefault="002323B8" w:rsidP="00F31FC2">
      <w:pPr>
        <w:rPr>
          <w:rFonts w:ascii="Atkinson Hyperlegible" w:hAnsi="Atkinson Hyperlegible" w:cs="Arial"/>
          <w:sz w:val="22"/>
          <w:szCs w:val="22"/>
        </w:rPr>
      </w:pPr>
      <w:r w:rsidRPr="00F31FC2">
        <w:rPr>
          <w:rFonts w:ascii="Atkinson Hyperlegible" w:hAnsi="Atkinson Hyperlegible" w:cs="Arial"/>
          <w:color w:val="0070C0"/>
          <w:sz w:val="21"/>
          <w:szCs w:val="21"/>
        </w:rPr>
        <w:t>………………………………………………………………………………………………………………….…………………………………………………………………………………………………………………….…………………………………………………………………………………………………………………….…………………………………………………………………………………………………………………….……………………</w:t>
      </w:r>
    </w:p>
    <w:p w14:paraId="6B75C5FB" w14:textId="77777777" w:rsidR="00F31FC2" w:rsidRDefault="00F31FC2" w:rsidP="002323B8">
      <w:pPr>
        <w:rPr>
          <w:rFonts w:ascii="Atkinson Hyperlegible" w:eastAsia="Calibri" w:hAnsi="Atkinson Hyperlegible" w:cs="Arial"/>
          <w:b/>
          <w:i/>
          <w:color w:val="0070C0"/>
          <w:sz w:val="21"/>
          <w:szCs w:val="21"/>
          <w:lang w:eastAsia="en-US"/>
        </w:rPr>
      </w:pPr>
    </w:p>
    <w:p w14:paraId="2ABD59E6" w14:textId="3E01F08A" w:rsidR="002323B8" w:rsidRPr="00F31FC2" w:rsidRDefault="002323B8" w:rsidP="002323B8">
      <w:pPr>
        <w:rPr>
          <w:rFonts w:ascii="Atkinson Hyperlegible" w:eastAsia="Calibri" w:hAnsi="Atkinson Hyperlegible" w:cs="Arial"/>
          <w:b/>
          <w:i/>
          <w:color w:val="0070C0"/>
          <w:sz w:val="21"/>
          <w:szCs w:val="21"/>
          <w:lang w:eastAsia="en-US"/>
        </w:rPr>
      </w:pPr>
      <w:r w:rsidRPr="00F31FC2">
        <w:rPr>
          <w:rFonts w:ascii="Atkinson Hyperlegible" w:eastAsia="Calibri" w:hAnsi="Atkinson Hyperlegible" w:cs="Arial"/>
          <w:b/>
          <w:i/>
          <w:color w:val="0070C0"/>
          <w:sz w:val="21"/>
          <w:szCs w:val="21"/>
          <w:lang w:eastAsia="en-US"/>
        </w:rPr>
        <w:t>Einschätzung</w:t>
      </w:r>
    </w:p>
    <w:p w14:paraId="3D2EA5A5" w14:textId="77777777" w:rsidR="002551E8" w:rsidRPr="00F31FC2" w:rsidRDefault="002323B8" w:rsidP="002551E8">
      <w:pPr>
        <w:spacing w:after="120"/>
        <w:jc w:val="both"/>
        <w:rPr>
          <w:rFonts w:ascii="Atkinson Hyperlegible" w:eastAsia="Calibri" w:hAnsi="Atkinson Hyperlegible" w:cs="Arial"/>
          <w:i/>
          <w:color w:val="0070C0"/>
          <w:sz w:val="18"/>
          <w:szCs w:val="18"/>
          <w:lang w:eastAsia="en-US"/>
        </w:rPr>
      </w:pPr>
      <w:r w:rsidRPr="00F31FC2">
        <w:rPr>
          <w:rFonts w:ascii="Atkinson Hyperlegible" w:eastAsia="Calibri" w:hAnsi="Atkinson Hyperlegible" w:cs="Arial"/>
          <w:b/>
          <w:i/>
          <w:color w:val="0070C0"/>
          <w:sz w:val="18"/>
          <w:szCs w:val="18"/>
          <w:lang w:eastAsia="en-US"/>
        </w:rPr>
        <w:t>Bewertung der Leistungen</w:t>
      </w:r>
      <w:r w:rsidRPr="00F31FC2">
        <w:rPr>
          <w:rFonts w:ascii="Atkinson Hyperlegible" w:eastAsia="Calibri" w:hAnsi="Atkinson Hyperlegible" w:cs="Arial"/>
          <w:i/>
          <w:color w:val="0070C0"/>
          <w:sz w:val="18"/>
          <w:szCs w:val="18"/>
          <w:lang w:eastAsia="en-US"/>
        </w:rPr>
        <w:t xml:space="preserve"> (Beschreibung in Zeugnissprache: Sie können gerne eine Note dahinter schreiben. Ich formuliere es dann in der Zeugnissprache aus. Wenn man eine dieser Fähigkeiten weglässt, spricht die Lücke für eine besonders schlechte Leistung in diesem Bereich.)</w:t>
      </w:r>
    </w:p>
    <w:p w14:paraId="419583A8" w14:textId="77777777" w:rsidR="002551E8" w:rsidRPr="00F31FC2" w:rsidRDefault="002551E8" w:rsidP="002551E8">
      <w:pPr>
        <w:numPr>
          <w:ilvl w:val="0"/>
          <w:numId w:val="15"/>
        </w:numPr>
        <w:tabs>
          <w:tab w:val="clear" w:pos="1440"/>
          <w:tab w:val="num" w:pos="1636"/>
        </w:tabs>
        <w:suppressAutoHyphens/>
        <w:spacing w:before="60"/>
        <w:ind w:left="1636"/>
        <w:rPr>
          <w:rFonts w:ascii="Atkinson Hyperlegible" w:eastAsia="Calibri" w:hAnsi="Atkinson Hyperlegible" w:cs="Arial"/>
          <w:color w:val="0070C0"/>
          <w:sz w:val="21"/>
          <w:szCs w:val="21"/>
          <w:lang w:eastAsia="en-US"/>
        </w:rPr>
      </w:pPr>
      <w:r w:rsidRPr="00F31FC2">
        <w:rPr>
          <w:rFonts w:ascii="Atkinson Hyperlegible" w:eastAsia="Calibri" w:hAnsi="Atkinson Hyperlegible" w:cs="Arial"/>
          <w:color w:val="0070C0"/>
          <w:sz w:val="21"/>
          <w:szCs w:val="21"/>
          <w:lang w:eastAsia="en-US"/>
        </w:rPr>
        <w:t>Fachspezifische Fähigkeiten z.B. Kontakt/Umgang mit Klient*innen, Umgang mit Laborgeräten</w:t>
      </w:r>
    </w:p>
    <w:p w14:paraId="1FE8A045" w14:textId="77777777" w:rsidR="002551E8" w:rsidRPr="00F31FC2" w:rsidRDefault="002551E8" w:rsidP="002551E8">
      <w:pPr>
        <w:numPr>
          <w:ilvl w:val="0"/>
          <w:numId w:val="15"/>
        </w:numPr>
        <w:tabs>
          <w:tab w:val="clear" w:pos="1440"/>
          <w:tab w:val="num" w:pos="1636"/>
        </w:tabs>
        <w:suppressAutoHyphens/>
        <w:ind w:left="1636"/>
        <w:rPr>
          <w:rFonts w:ascii="Atkinson Hyperlegible" w:eastAsia="Calibri" w:hAnsi="Atkinson Hyperlegible" w:cs="Arial"/>
          <w:color w:val="0070C0"/>
          <w:sz w:val="21"/>
          <w:szCs w:val="21"/>
          <w:lang w:eastAsia="en-US"/>
        </w:rPr>
      </w:pPr>
      <w:r w:rsidRPr="00F31FC2">
        <w:rPr>
          <w:rFonts w:ascii="Atkinson Hyperlegible" w:eastAsia="Calibri" w:hAnsi="Atkinson Hyperlegible" w:cs="Arial"/>
          <w:color w:val="0070C0"/>
          <w:sz w:val="21"/>
          <w:szCs w:val="21"/>
          <w:lang w:eastAsia="en-US"/>
        </w:rPr>
        <w:t>Belastbarkeit</w:t>
      </w:r>
    </w:p>
    <w:p w14:paraId="3A59418C" w14:textId="77777777" w:rsidR="002551E8" w:rsidRPr="00F31FC2" w:rsidRDefault="002551E8" w:rsidP="002551E8">
      <w:pPr>
        <w:numPr>
          <w:ilvl w:val="0"/>
          <w:numId w:val="15"/>
        </w:numPr>
        <w:tabs>
          <w:tab w:val="clear" w:pos="1440"/>
          <w:tab w:val="num" w:pos="1636"/>
        </w:tabs>
        <w:suppressAutoHyphens/>
        <w:ind w:left="1636"/>
        <w:rPr>
          <w:rFonts w:ascii="Atkinson Hyperlegible" w:eastAsia="Calibri" w:hAnsi="Atkinson Hyperlegible" w:cs="Arial"/>
          <w:color w:val="0070C0"/>
          <w:sz w:val="21"/>
          <w:szCs w:val="21"/>
          <w:lang w:eastAsia="en-US"/>
        </w:rPr>
      </w:pPr>
      <w:r w:rsidRPr="00F31FC2">
        <w:rPr>
          <w:rFonts w:ascii="Atkinson Hyperlegible" w:eastAsia="Calibri" w:hAnsi="Atkinson Hyperlegible" w:cs="Arial"/>
          <w:color w:val="0070C0"/>
          <w:sz w:val="21"/>
          <w:szCs w:val="21"/>
          <w:lang w:eastAsia="en-US"/>
        </w:rPr>
        <w:t>Auffassungsgabe und Problemlösefähigkeit</w:t>
      </w:r>
    </w:p>
    <w:p w14:paraId="0D346078" w14:textId="77777777" w:rsidR="002551E8" w:rsidRPr="00F31FC2" w:rsidRDefault="002551E8" w:rsidP="002551E8">
      <w:pPr>
        <w:numPr>
          <w:ilvl w:val="0"/>
          <w:numId w:val="15"/>
        </w:numPr>
        <w:tabs>
          <w:tab w:val="clear" w:pos="1440"/>
          <w:tab w:val="num" w:pos="1636"/>
        </w:tabs>
        <w:suppressAutoHyphens/>
        <w:ind w:left="1636"/>
        <w:rPr>
          <w:rFonts w:ascii="Atkinson Hyperlegible" w:eastAsia="Calibri" w:hAnsi="Atkinson Hyperlegible" w:cs="Arial"/>
          <w:color w:val="0070C0"/>
          <w:sz w:val="21"/>
          <w:szCs w:val="21"/>
          <w:lang w:eastAsia="en-US"/>
        </w:rPr>
      </w:pPr>
      <w:r w:rsidRPr="00F31FC2">
        <w:rPr>
          <w:rFonts w:ascii="Atkinson Hyperlegible" w:eastAsia="Calibri" w:hAnsi="Atkinson Hyperlegible" w:cs="Arial"/>
          <w:color w:val="0070C0"/>
          <w:sz w:val="21"/>
          <w:szCs w:val="21"/>
          <w:lang w:eastAsia="en-US"/>
        </w:rPr>
        <w:t>Denk- und Urteilsvermögen</w:t>
      </w:r>
    </w:p>
    <w:p w14:paraId="2D658F72" w14:textId="77777777" w:rsidR="002551E8" w:rsidRPr="00F31FC2" w:rsidRDefault="002551E8" w:rsidP="002551E8">
      <w:pPr>
        <w:numPr>
          <w:ilvl w:val="0"/>
          <w:numId w:val="15"/>
        </w:numPr>
        <w:tabs>
          <w:tab w:val="clear" w:pos="1440"/>
          <w:tab w:val="num" w:pos="1636"/>
        </w:tabs>
        <w:suppressAutoHyphens/>
        <w:ind w:left="1636"/>
        <w:rPr>
          <w:rFonts w:ascii="Atkinson Hyperlegible" w:eastAsia="Calibri" w:hAnsi="Atkinson Hyperlegible" w:cs="Arial"/>
          <w:color w:val="0070C0"/>
          <w:sz w:val="21"/>
          <w:szCs w:val="21"/>
          <w:lang w:eastAsia="en-US"/>
        </w:rPr>
      </w:pPr>
      <w:r w:rsidRPr="00F31FC2">
        <w:rPr>
          <w:rFonts w:ascii="Atkinson Hyperlegible" w:eastAsia="Calibri" w:hAnsi="Atkinson Hyperlegible" w:cs="Arial"/>
          <w:color w:val="0070C0"/>
          <w:sz w:val="21"/>
          <w:szCs w:val="21"/>
          <w:lang w:eastAsia="en-US"/>
        </w:rPr>
        <w:t xml:space="preserve">Arbeitsweise </w:t>
      </w:r>
    </w:p>
    <w:p w14:paraId="2C3CD691" w14:textId="77777777" w:rsidR="002551E8" w:rsidRPr="00F31FC2" w:rsidRDefault="002551E8" w:rsidP="002551E8">
      <w:pPr>
        <w:numPr>
          <w:ilvl w:val="0"/>
          <w:numId w:val="15"/>
        </w:numPr>
        <w:tabs>
          <w:tab w:val="clear" w:pos="1440"/>
          <w:tab w:val="num" w:pos="1636"/>
        </w:tabs>
        <w:suppressAutoHyphens/>
        <w:ind w:left="1636"/>
        <w:rPr>
          <w:rFonts w:ascii="Atkinson Hyperlegible" w:eastAsia="Calibri" w:hAnsi="Atkinson Hyperlegible" w:cs="Arial"/>
          <w:color w:val="0070C0"/>
          <w:sz w:val="21"/>
          <w:szCs w:val="21"/>
          <w:lang w:eastAsia="en-US"/>
        </w:rPr>
      </w:pPr>
      <w:r w:rsidRPr="00F31FC2">
        <w:rPr>
          <w:rFonts w:ascii="Atkinson Hyperlegible" w:eastAsia="Calibri" w:hAnsi="Atkinson Hyperlegible" w:cs="Arial"/>
          <w:color w:val="0070C0"/>
          <w:sz w:val="21"/>
          <w:szCs w:val="21"/>
          <w:lang w:eastAsia="en-US"/>
        </w:rPr>
        <w:t>Zuverlässigkeit</w:t>
      </w:r>
    </w:p>
    <w:p w14:paraId="35003D76" w14:textId="77777777" w:rsidR="002551E8" w:rsidRPr="00F31FC2" w:rsidRDefault="002551E8" w:rsidP="001D6C8E">
      <w:pPr>
        <w:numPr>
          <w:ilvl w:val="0"/>
          <w:numId w:val="15"/>
        </w:numPr>
        <w:tabs>
          <w:tab w:val="clear" w:pos="1440"/>
          <w:tab w:val="num" w:pos="1636"/>
        </w:tabs>
        <w:suppressAutoHyphens/>
        <w:ind w:left="1636"/>
        <w:rPr>
          <w:rFonts w:ascii="Atkinson Hyperlegible" w:eastAsia="Calibri" w:hAnsi="Atkinson Hyperlegible" w:cs="Arial"/>
          <w:color w:val="0070C0"/>
          <w:sz w:val="21"/>
          <w:szCs w:val="21"/>
          <w:lang w:eastAsia="en-US"/>
        </w:rPr>
      </w:pPr>
      <w:r w:rsidRPr="00F31FC2">
        <w:rPr>
          <w:rFonts w:ascii="Atkinson Hyperlegible" w:eastAsia="Calibri" w:hAnsi="Atkinson Hyperlegible" w:cs="Arial"/>
          <w:color w:val="0070C0"/>
          <w:sz w:val="21"/>
          <w:szCs w:val="21"/>
          <w:lang w:eastAsia="en-US"/>
        </w:rPr>
        <w:t>Leistungsb</w:t>
      </w:r>
      <w:r w:rsidR="001D6C8E" w:rsidRPr="00F31FC2">
        <w:rPr>
          <w:rFonts w:ascii="Atkinson Hyperlegible" w:eastAsia="Calibri" w:hAnsi="Atkinson Hyperlegible" w:cs="Arial"/>
          <w:color w:val="0070C0"/>
          <w:sz w:val="21"/>
          <w:szCs w:val="21"/>
          <w:lang w:eastAsia="en-US"/>
        </w:rPr>
        <w:t>ereitschaft und Eigeninitiative</w:t>
      </w:r>
    </w:p>
    <w:p w14:paraId="6542A7F7" w14:textId="77777777" w:rsidR="002551E8" w:rsidRPr="00F31FC2" w:rsidRDefault="002551E8" w:rsidP="002551E8">
      <w:pPr>
        <w:numPr>
          <w:ilvl w:val="0"/>
          <w:numId w:val="16"/>
        </w:numPr>
        <w:tabs>
          <w:tab w:val="clear" w:pos="720"/>
        </w:tabs>
        <w:suppressAutoHyphens/>
        <w:spacing w:before="60"/>
        <w:ind w:left="284" w:hanging="207"/>
        <w:rPr>
          <w:rFonts w:ascii="Atkinson Hyperlegible" w:eastAsia="Calibri" w:hAnsi="Atkinson Hyperlegible" w:cs="Arial"/>
          <w:color w:val="0070C0"/>
          <w:sz w:val="21"/>
          <w:szCs w:val="21"/>
          <w:lang w:eastAsia="en-US"/>
        </w:rPr>
      </w:pPr>
      <w:r w:rsidRPr="00F31FC2">
        <w:rPr>
          <w:rFonts w:ascii="Atkinson Hyperlegible" w:eastAsia="Calibri" w:hAnsi="Atkinson Hyperlegible" w:cs="Arial"/>
          <w:color w:val="0070C0"/>
          <w:sz w:val="21"/>
          <w:szCs w:val="21"/>
          <w:lang w:eastAsia="en-US"/>
        </w:rPr>
        <w:t>Leistungskriterien, die bei Bedarf darüber hinaus bewertet werden können</w:t>
      </w:r>
    </w:p>
    <w:p w14:paraId="49328F3D" w14:textId="77777777" w:rsidR="002551E8" w:rsidRPr="00F31FC2" w:rsidRDefault="002551E8" w:rsidP="002551E8">
      <w:pPr>
        <w:numPr>
          <w:ilvl w:val="0"/>
          <w:numId w:val="15"/>
        </w:numPr>
        <w:tabs>
          <w:tab w:val="clear" w:pos="1440"/>
          <w:tab w:val="num" w:pos="1636"/>
        </w:tabs>
        <w:suppressAutoHyphens/>
        <w:ind w:left="1636"/>
        <w:rPr>
          <w:rFonts w:ascii="Atkinson Hyperlegible" w:eastAsia="Calibri" w:hAnsi="Atkinson Hyperlegible" w:cs="Arial"/>
          <w:color w:val="0070C0"/>
          <w:sz w:val="21"/>
          <w:szCs w:val="21"/>
          <w:lang w:eastAsia="en-US"/>
        </w:rPr>
      </w:pPr>
      <w:r w:rsidRPr="00F31FC2">
        <w:rPr>
          <w:rFonts w:ascii="Atkinson Hyperlegible" w:eastAsia="Calibri" w:hAnsi="Atkinson Hyperlegible" w:cs="Arial"/>
          <w:color w:val="0070C0"/>
          <w:sz w:val="21"/>
          <w:szCs w:val="21"/>
          <w:lang w:eastAsia="en-US"/>
        </w:rPr>
        <w:t>Teilnahme an Fortbildungen nennen</w:t>
      </w:r>
    </w:p>
    <w:p w14:paraId="33ADEF34" w14:textId="77777777" w:rsidR="002323B8" w:rsidRPr="00F31FC2" w:rsidRDefault="002323B8" w:rsidP="002323B8">
      <w:pPr>
        <w:rPr>
          <w:rFonts w:ascii="Atkinson Hyperlegible" w:eastAsia="Calibri" w:hAnsi="Atkinson Hyperlegible" w:cs="Arial"/>
          <w:color w:val="0070C0"/>
          <w:sz w:val="21"/>
          <w:szCs w:val="21"/>
          <w:lang w:eastAsia="en-US"/>
        </w:rPr>
      </w:pPr>
    </w:p>
    <w:p w14:paraId="4E38DED7" w14:textId="77777777" w:rsidR="002323B8" w:rsidRPr="00F31FC2" w:rsidRDefault="002323B8" w:rsidP="002323B8">
      <w:pPr>
        <w:jc w:val="both"/>
        <w:rPr>
          <w:rFonts w:ascii="Atkinson Hyperlegible" w:eastAsia="Calibri" w:hAnsi="Atkinson Hyperlegible" w:cs="Arial"/>
          <w:color w:val="0070C0"/>
          <w:sz w:val="21"/>
          <w:szCs w:val="21"/>
          <w:lang w:eastAsia="en-US"/>
        </w:rPr>
      </w:pPr>
      <w:r w:rsidRPr="00F31FC2">
        <w:rPr>
          <w:rFonts w:ascii="Atkinson Hyperlegible" w:eastAsia="Calibri" w:hAnsi="Atkinson Hyperlegible" w:cs="Arial"/>
          <w:i/>
          <w:color w:val="0070C0"/>
          <w:sz w:val="21"/>
          <w:szCs w:val="21"/>
          <w:lang w:eastAsia="en-US"/>
        </w:rPr>
        <w:t>Zusammenfassung</w:t>
      </w:r>
      <w:r w:rsidRPr="00F31FC2">
        <w:rPr>
          <w:rFonts w:ascii="Atkinson Hyperlegible" w:eastAsia="Calibri" w:hAnsi="Atkinson Hyperlegible" w:cs="Arial"/>
          <w:color w:val="0070C0"/>
          <w:sz w:val="21"/>
          <w:szCs w:val="21"/>
          <w:lang w:eastAsia="en-US"/>
        </w:rPr>
        <w:t xml:space="preserve"> </w:t>
      </w:r>
      <w:r w:rsidR="00C67BC6" w:rsidRPr="00F31FC2">
        <w:rPr>
          <w:rFonts w:ascii="Atkinson Hyperlegible" w:eastAsia="Calibri" w:hAnsi="Atkinson Hyperlegible" w:cs="Arial"/>
          <w:color w:val="0070C0"/>
          <w:sz w:val="21"/>
          <w:szCs w:val="21"/>
          <w:lang w:eastAsia="en-US"/>
        </w:rPr>
        <w:t>(Endnote)</w:t>
      </w:r>
    </w:p>
    <w:p w14:paraId="76C9CC3F" w14:textId="0CEDA4EB" w:rsidR="002323B8" w:rsidRPr="00F31FC2" w:rsidRDefault="002323B8" w:rsidP="002323B8">
      <w:pPr>
        <w:jc w:val="both"/>
        <w:rPr>
          <w:rFonts w:ascii="Atkinson Hyperlegible" w:eastAsia="Calibri" w:hAnsi="Atkinson Hyperlegible" w:cs="Arial"/>
          <w:sz w:val="21"/>
          <w:szCs w:val="21"/>
          <w:lang w:eastAsia="en-US"/>
        </w:rPr>
      </w:pPr>
      <w:r w:rsidRPr="00F31FC2">
        <w:rPr>
          <w:rFonts w:ascii="Atkinson Hyperlegible" w:eastAsia="Calibri" w:hAnsi="Atkinson Hyperlegible" w:cs="Arial"/>
          <w:sz w:val="21"/>
          <w:szCs w:val="21"/>
          <w:lang w:eastAsia="en-US"/>
        </w:rPr>
        <w:t>………………</w:t>
      </w:r>
      <w:r w:rsidR="00DE3A5B" w:rsidRPr="00F31FC2">
        <w:rPr>
          <w:rFonts w:ascii="Atkinson Hyperlegible" w:eastAsia="Calibri" w:hAnsi="Atkinson Hyperlegible" w:cs="Arial"/>
          <w:sz w:val="21"/>
          <w:szCs w:val="21"/>
          <w:lang w:eastAsia="en-US"/>
        </w:rPr>
        <w:t xml:space="preserve"> persönliches Verhalten gegenüber Vorgesetzten, Kolleg*innen und Kindern war ……. . ………………..</w:t>
      </w:r>
      <w:r w:rsidRPr="00F31FC2">
        <w:rPr>
          <w:rFonts w:ascii="Atkinson Hyperlegible" w:eastAsia="Calibri" w:hAnsi="Atkinson Hyperlegible" w:cs="Arial"/>
          <w:sz w:val="21"/>
          <w:szCs w:val="21"/>
          <w:lang w:eastAsia="en-US"/>
        </w:rPr>
        <w:t xml:space="preserve"> erfüllte die ihr/ihm übertragenen Aufgaben zu unserer ……………… Zufriedenheit.</w:t>
      </w:r>
    </w:p>
    <w:p w14:paraId="36AD8D8A" w14:textId="77777777" w:rsidR="002323B8" w:rsidRPr="00F31FC2" w:rsidRDefault="002323B8" w:rsidP="002323B8">
      <w:pPr>
        <w:jc w:val="both"/>
        <w:rPr>
          <w:rFonts w:ascii="Atkinson Hyperlegible" w:eastAsia="Calibri" w:hAnsi="Atkinson Hyperlegible" w:cs="Arial"/>
          <w:sz w:val="21"/>
          <w:szCs w:val="21"/>
          <w:lang w:eastAsia="en-US"/>
        </w:rPr>
      </w:pPr>
      <w:r w:rsidRPr="00F31FC2">
        <w:rPr>
          <w:rFonts w:ascii="Atkinson Hyperlegible" w:eastAsia="Calibri" w:hAnsi="Atkinson Hyperlegible" w:cs="Arial"/>
          <w:sz w:val="21"/>
          <w:szCs w:val="21"/>
          <w:lang w:eastAsia="en-US"/>
        </w:rPr>
        <w:t>Wir bedauern, dass …………….. Freiwilliges Soziales Jahr endet. Wir danken ihr/ihm für ihr/sein Engagement und Mitwirken. Für ihre/seine Zukunft wünschen wir ihr persönlich alles Gute und weiterhin viel Erfolg.</w:t>
      </w:r>
    </w:p>
    <w:p w14:paraId="3B1BBC54" w14:textId="77777777" w:rsidR="002323B8" w:rsidRPr="00F31FC2" w:rsidRDefault="002323B8" w:rsidP="002323B8">
      <w:pPr>
        <w:rPr>
          <w:rFonts w:ascii="Atkinson Hyperlegible" w:eastAsia="Calibri" w:hAnsi="Atkinson Hyperlegible" w:cs="Arial"/>
          <w:sz w:val="21"/>
          <w:szCs w:val="21"/>
          <w:lang w:eastAsia="en-US"/>
        </w:rPr>
      </w:pPr>
    </w:p>
    <w:p w14:paraId="193A1BE5" w14:textId="302EC87F" w:rsidR="002323B8" w:rsidRPr="00F31FC2" w:rsidRDefault="002323B8" w:rsidP="002323B8">
      <w:pPr>
        <w:rPr>
          <w:rFonts w:ascii="Atkinson Hyperlegible" w:eastAsia="Calibri" w:hAnsi="Atkinson Hyperlegible" w:cs="Arial"/>
          <w:sz w:val="21"/>
          <w:szCs w:val="21"/>
          <w:lang w:eastAsia="en-US"/>
        </w:rPr>
      </w:pPr>
    </w:p>
    <w:p w14:paraId="654CE01A" w14:textId="77777777" w:rsidR="002323B8" w:rsidRPr="00F31FC2" w:rsidRDefault="002323B8" w:rsidP="002323B8">
      <w:pPr>
        <w:rPr>
          <w:rFonts w:ascii="Atkinson Hyperlegible" w:eastAsia="Calibri" w:hAnsi="Atkinson Hyperlegible" w:cs="Arial"/>
          <w:sz w:val="21"/>
          <w:szCs w:val="21"/>
          <w:lang w:eastAsia="en-US"/>
        </w:rPr>
      </w:pPr>
    </w:p>
    <w:p w14:paraId="513E4353" w14:textId="311C97DC" w:rsidR="002323B8" w:rsidRPr="00F31FC2" w:rsidRDefault="002323B8" w:rsidP="002323B8">
      <w:pPr>
        <w:rPr>
          <w:rFonts w:ascii="Atkinson Hyperlegible" w:eastAsia="Calibri" w:hAnsi="Atkinson Hyperlegible" w:cs="Arial"/>
          <w:color w:val="0070C0"/>
          <w:sz w:val="21"/>
          <w:szCs w:val="21"/>
          <w:lang w:eastAsia="en-US"/>
        </w:rPr>
      </w:pPr>
      <w:r w:rsidRPr="00F31FC2">
        <w:rPr>
          <w:rFonts w:ascii="Atkinson Hyperlegible" w:eastAsia="Calibri" w:hAnsi="Atkinson Hyperlegible" w:cs="Arial"/>
          <w:color w:val="0070C0"/>
          <w:sz w:val="21"/>
          <w:szCs w:val="21"/>
          <w:lang w:eastAsia="en-US"/>
        </w:rPr>
        <w:t>Ort, Datum</w:t>
      </w:r>
      <w:r w:rsidR="005D032F">
        <w:rPr>
          <w:rFonts w:ascii="Atkinson Hyperlegible" w:eastAsia="Calibri" w:hAnsi="Atkinson Hyperlegible" w:cs="Arial"/>
          <w:color w:val="0070C0"/>
          <w:sz w:val="21"/>
          <w:szCs w:val="21"/>
          <w:lang w:eastAsia="en-US"/>
        </w:rPr>
        <w:t xml:space="preserve"> (letzter Arbeitstag)</w:t>
      </w:r>
    </w:p>
    <w:p w14:paraId="5CA9A6FC" w14:textId="77777777" w:rsidR="002323B8" w:rsidRPr="00F31FC2" w:rsidRDefault="002323B8" w:rsidP="002323B8">
      <w:pPr>
        <w:rPr>
          <w:rFonts w:ascii="Atkinson Hyperlegible" w:eastAsia="Calibri" w:hAnsi="Atkinson Hyperlegible" w:cs="Arial"/>
          <w:color w:val="0070C0"/>
          <w:sz w:val="21"/>
          <w:szCs w:val="21"/>
          <w:lang w:eastAsia="en-US"/>
        </w:rPr>
      </w:pPr>
    </w:p>
    <w:p w14:paraId="7377F799" w14:textId="31C2DB5C" w:rsidR="002323B8" w:rsidRPr="00F31FC2" w:rsidRDefault="005D032F" w:rsidP="002323B8">
      <w:pPr>
        <w:rPr>
          <w:rFonts w:ascii="Atkinson Hyperlegible" w:eastAsia="Calibri" w:hAnsi="Atkinson Hyperlegible" w:cs="Arial"/>
          <w:sz w:val="21"/>
          <w:szCs w:val="21"/>
          <w:lang w:eastAsia="en-US"/>
        </w:rPr>
      </w:pPr>
      <w:r>
        <w:rPr>
          <w:rFonts w:ascii="Atkinson Hyperlegible" w:hAnsi="Atkinson Hyperlegible"/>
          <w:noProof/>
        </w:rPr>
        <w:pict w14:anchorId="231B411D">
          <v:shapetype id="_x0000_t202" coordsize="21600,21600" o:spt="202" path="m,l,21600r21600,l21600,xe">
            <v:stroke joinstyle="miter"/>
            <v:path gradientshapeok="t" o:connecttype="rect"/>
          </v:shapetype>
          <v:shape id="Textfeld 152" o:spid="_x0000_s1137" type="#_x0000_t202" style="position:absolute;margin-left:47.75pt;margin-top:9.75pt;width:106.25pt;height:61.35pt;rotation:2024343fd;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" filled="f" stroked="f">
            <o:lock v:ext="edit" shapetype="t"/>
            <v:textbox>
              <w:txbxContent>
                <w:p w14:paraId="3B53E7CB" w14:textId="77777777" w:rsidR="002323B8" w:rsidRPr="00F31FC2" w:rsidRDefault="002323B8" w:rsidP="002323B8">
                  <w:pPr>
                    <w:pStyle w:val="StandardWeb"/>
                    <w:jc w:val="center"/>
                    <w:rPr>
                      <w:rFonts w:ascii="Atkinson Hyperlegible" w:hAnsi="Atkinson Hyperlegible" w:cs="Arial"/>
                      <w:b/>
                      <w:color w:val="0070C0"/>
                      <w:sz w:val="20"/>
                    </w:rPr>
                  </w:pPr>
                  <w:r w:rsidRPr="00F31FC2">
                    <w:rPr>
                      <w:rFonts w:ascii="Atkinson Hyperlegible" w:hAnsi="Atkinson Hyperlegible" w:cs="Arial"/>
                      <w:b/>
                      <w:color w:val="0070C0"/>
                      <w:sz w:val="48"/>
                      <w:szCs w:val="56"/>
                    </w:rPr>
                    <w:t>Einsatz-stelle</w:t>
                  </w:r>
                </w:p>
              </w:txbxContent>
            </v:textbox>
          </v:shape>
        </w:pict>
      </w:r>
      <w:r w:rsidR="002323B8" w:rsidRPr="00F31FC2">
        <w:rPr>
          <w:rFonts w:ascii="Atkinson Hyperlegible" w:eastAsia="Calibri" w:hAnsi="Atkinson Hyperlegible" w:cs="Arial"/>
          <w:sz w:val="21"/>
          <w:szCs w:val="21"/>
          <w:lang w:eastAsia="en-US"/>
        </w:rPr>
        <w:t>__________________________________</w:t>
      </w:r>
    </w:p>
    <w:p w14:paraId="5C62918E" w14:textId="6123A513" w:rsidR="002323B8" w:rsidRPr="00F31FC2" w:rsidRDefault="002323B8" w:rsidP="002323B8">
      <w:pPr>
        <w:rPr>
          <w:rFonts w:ascii="Atkinson Hyperlegible" w:eastAsia="Calibri" w:hAnsi="Atkinson Hyperlegible" w:cs="Arial"/>
          <w:sz w:val="21"/>
          <w:szCs w:val="21"/>
          <w:lang w:eastAsia="en-US"/>
        </w:rPr>
      </w:pPr>
      <w:r w:rsidRPr="00F31FC2">
        <w:rPr>
          <w:rFonts w:ascii="Atkinson Hyperlegible" w:eastAsia="Calibri" w:hAnsi="Atkinson Hyperlegible" w:cs="Arial"/>
          <w:sz w:val="21"/>
          <w:szCs w:val="21"/>
          <w:lang w:eastAsia="en-US"/>
        </w:rPr>
        <w:t>………………….   …………………</w:t>
      </w:r>
    </w:p>
    <w:p w14:paraId="4C76E0DB" w14:textId="2AE7DB66" w:rsidR="002323B8" w:rsidRPr="00F31FC2" w:rsidRDefault="002323B8" w:rsidP="002323B8">
      <w:pPr>
        <w:rPr>
          <w:rFonts w:ascii="Atkinson Hyperlegible" w:eastAsia="Calibri" w:hAnsi="Atkinson Hyperlegible" w:cs="Arial"/>
          <w:sz w:val="21"/>
          <w:szCs w:val="21"/>
          <w:lang w:eastAsia="en-US"/>
        </w:rPr>
      </w:pPr>
      <w:r w:rsidRPr="00F31FC2">
        <w:rPr>
          <w:rFonts w:ascii="Atkinson Hyperlegible" w:eastAsia="Calibri" w:hAnsi="Atkinson Hyperlegible" w:cs="Arial"/>
          <w:sz w:val="21"/>
          <w:szCs w:val="21"/>
          <w:lang w:eastAsia="en-US"/>
        </w:rPr>
        <w:t>………………………………………</w:t>
      </w:r>
    </w:p>
    <w:p w14:paraId="0EA0AE5C" w14:textId="77777777" w:rsidR="00527A62" w:rsidRPr="00F31FC2" w:rsidRDefault="002323B8" w:rsidP="002323B8">
      <w:pPr>
        <w:rPr>
          <w:rFonts w:ascii="Atkinson Hyperlegible" w:eastAsia="Calibri" w:hAnsi="Atkinson Hyperlegible" w:cs="Arial"/>
          <w:sz w:val="21"/>
          <w:szCs w:val="21"/>
          <w:lang w:eastAsia="en-US"/>
        </w:rPr>
      </w:pPr>
      <w:r w:rsidRPr="00F31FC2">
        <w:rPr>
          <w:rFonts w:ascii="Atkinson Hyperlegible" w:eastAsia="Calibri" w:hAnsi="Atkinson Hyperlegible" w:cs="Arial"/>
          <w:sz w:val="21"/>
          <w:szCs w:val="21"/>
          <w:lang w:eastAsia="en-US"/>
        </w:rPr>
        <w:t>………………………………………</w:t>
      </w:r>
    </w:p>
    <w:p w14:paraId="079D1D76" w14:textId="6FE05020" w:rsidR="002323B8" w:rsidRPr="00F31FC2" w:rsidRDefault="002323B8" w:rsidP="002323B8">
      <w:pPr>
        <w:rPr>
          <w:rFonts w:ascii="Atkinson Hyperlegible" w:eastAsia="Calibri" w:hAnsi="Atkinson Hyperlegible" w:cs="Arial"/>
          <w:sz w:val="21"/>
          <w:szCs w:val="21"/>
          <w:lang w:eastAsia="en-US"/>
        </w:rPr>
      </w:pPr>
      <w:r w:rsidRPr="00F31FC2">
        <w:rPr>
          <w:rFonts w:ascii="Atkinson Hyperlegible" w:eastAsia="Calibri" w:hAnsi="Atkinson Hyperlegible" w:cs="Arial"/>
          <w:sz w:val="21"/>
          <w:szCs w:val="21"/>
          <w:lang w:eastAsia="en-US"/>
        </w:rPr>
        <w:t>………………………………………</w:t>
      </w:r>
    </w:p>
    <w:p w14:paraId="317FDA8F" w14:textId="77777777" w:rsidR="002323B8" w:rsidRPr="00F31FC2" w:rsidRDefault="002323B8" w:rsidP="000102A2">
      <w:pPr>
        <w:pStyle w:val="Sprechblasentext"/>
        <w:rPr>
          <w:rFonts w:ascii="Atkinson Hyperlegible" w:hAnsi="Atkinson Hyperlegible" w:cs="Arial"/>
          <w:sz w:val="22"/>
          <w:szCs w:val="22"/>
        </w:rPr>
      </w:pPr>
    </w:p>
    <w:p w14:paraId="10F07D9D" w14:textId="77777777" w:rsidR="002323B8" w:rsidRPr="00F31FC2" w:rsidRDefault="002323B8" w:rsidP="000102A2">
      <w:pPr>
        <w:pStyle w:val="Sprechblasentext"/>
        <w:rPr>
          <w:rFonts w:ascii="Atkinson Hyperlegible" w:hAnsi="Atkinson Hyperlegible" w:cs="Arial"/>
          <w:sz w:val="22"/>
          <w:szCs w:val="22"/>
        </w:rPr>
      </w:pPr>
    </w:p>
    <w:p w14:paraId="750FA575" w14:textId="77777777" w:rsidR="002323B8" w:rsidRPr="00F31FC2" w:rsidRDefault="002323B8" w:rsidP="000102A2">
      <w:pPr>
        <w:pStyle w:val="Sprechblasentext"/>
        <w:rPr>
          <w:rFonts w:ascii="Atkinson Hyperlegible" w:hAnsi="Atkinson Hyperlegible" w:cs="Arial"/>
          <w:sz w:val="22"/>
          <w:szCs w:val="22"/>
        </w:rPr>
      </w:pPr>
    </w:p>
    <w:p w14:paraId="744B66E5" w14:textId="77777777" w:rsidR="002323B8" w:rsidRPr="00F31FC2" w:rsidRDefault="002323B8" w:rsidP="000102A2">
      <w:pPr>
        <w:pStyle w:val="Sprechblasentext"/>
        <w:rPr>
          <w:rFonts w:ascii="Atkinson Hyperlegible" w:hAnsi="Atkinson Hyperlegible" w:cs="Arial"/>
          <w:sz w:val="22"/>
          <w:szCs w:val="22"/>
        </w:rPr>
        <w:sectPr w:rsidR="002323B8" w:rsidRPr="00F31FC2" w:rsidSect="00D55815">
          <w:pgSz w:w="11906" w:h="16838" w:code="9"/>
          <w:pgMar w:top="1417" w:right="1417" w:bottom="1134" w:left="1417" w:header="851" w:footer="567" w:gutter="0"/>
          <w:cols w:space="720"/>
          <w:docGrid w:linePitch="326"/>
        </w:sectPr>
      </w:pPr>
    </w:p>
    <w:p w14:paraId="0BB766E4" w14:textId="77777777" w:rsidR="00870C97" w:rsidRPr="00F31FC2" w:rsidRDefault="00870C97">
      <w:pPr>
        <w:spacing w:line="360" w:lineRule="auto"/>
        <w:rPr>
          <w:rFonts w:ascii="Atkinson Hyperlegible" w:hAnsi="Atkinson Hyperlegible" w:cs="Arial"/>
          <w:sz w:val="22"/>
          <w:szCs w:val="22"/>
        </w:rPr>
      </w:pPr>
    </w:p>
    <w:sectPr w:rsidR="00870C97" w:rsidRPr="00F31FC2">
      <w:headerReference w:type="default" r:id="rId7"/>
      <w:type w:val="continuous"/>
      <w:pgSz w:w="11906" w:h="16838" w:code="9"/>
      <w:pgMar w:top="567" w:right="1134" w:bottom="2693" w:left="1418"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7829" w14:textId="77777777" w:rsidR="005B538B" w:rsidRDefault="005B538B">
      <w:r>
        <w:separator/>
      </w:r>
    </w:p>
  </w:endnote>
  <w:endnote w:type="continuationSeparator" w:id="0">
    <w:p w14:paraId="039BA656" w14:textId="77777777" w:rsidR="005B538B" w:rsidRDefault="005B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ntilly">
    <w:altName w:val="Courier New"/>
    <w:charset w:val="00"/>
    <w:family w:val="auto"/>
    <w:pitch w:val="variable"/>
    <w:sig w:usb0="A00000EF" w:usb1="2000F5C7" w:usb2="00000000" w:usb3="00000000" w:csb0="00000093" w:csb1="00000000"/>
  </w:font>
  <w:font w:name="Myriad Pro">
    <w:altName w:val="Arial"/>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tkinson Hyperlegible">
    <w:panose1 w:val="00000000000000000000"/>
    <w:charset w:val="00"/>
    <w:family w:val="auto"/>
    <w:pitch w:val="variable"/>
    <w:sig w:usb0="800000EF" w:usb1="0000204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DBEBD" w14:textId="77777777" w:rsidR="005B538B" w:rsidRDefault="005B538B">
      <w:r>
        <w:separator/>
      </w:r>
    </w:p>
  </w:footnote>
  <w:footnote w:type="continuationSeparator" w:id="0">
    <w:p w14:paraId="2A666B86" w14:textId="77777777" w:rsidR="005B538B" w:rsidRDefault="005B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3E8AE" w14:textId="77777777" w:rsidR="001965C5" w:rsidRDefault="001965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F05444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27EBD5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8CE0CF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C2A875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7240AE"/>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0000007"/>
    <w:multiLevelType w:val="singleLevel"/>
    <w:tmpl w:val="00000007"/>
    <w:name w:val="WW8Num12"/>
    <w:lvl w:ilvl="0">
      <w:numFmt w:val="bullet"/>
      <w:lvlText w:val="-"/>
      <w:lvlJc w:val="left"/>
      <w:pPr>
        <w:tabs>
          <w:tab w:val="num" w:pos="720"/>
        </w:tabs>
        <w:ind w:left="720" w:hanging="360"/>
      </w:pPr>
      <w:rPr>
        <w:rFonts w:ascii="Arial" w:hAnsi="Arial" w:cs="Arial" w:hint="default"/>
      </w:rPr>
    </w:lvl>
  </w:abstractNum>
  <w:abstractNum w:abstractNumId="6" w15:restartNumberingAfterBreak="0">
    <w:nsid w:val="0000000C"/>
    <w:multiLevelType w:val="multilevel"/>
    <w:tmpl w:val="0000000C"/>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7" w15:restartNumberingAfterBreak="0">
    <w:nsid w:val="00A03703"/>
    <w:multiLevelType w:val="hybridMultilevel"/>
    <w:tmpl w:val="6F42A2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8948C9"/>
    <w:multiLevelType w:val="hybridMultilevel"/>
    <w:tmpl w:val="3006BC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06247"/>
    <w:multiLevelType w:val="hybridMultilevel"/>
    <w:tmpl w:val="A7CCDCFC"/>
    <w:lvl w:ilvl="0" w:tplc="D6622A86">
      <w:start w:val="1127"/>
      <w:numFmt w:val="bullet"/>
      <w:lvlText w:val="-"/>
      <w:lvlJc w:val="left"/>
      <w:pPr>
        <w:tabs>
          <w:tab w:val="num" w:pos="720"/>
        </w:tabs>
        <w:ind w:left="720" w:hanging="360"/>
      </w:pPr>
      <w:rPr>
        <w:rFonts w:ascii="Arial" w:eastAsia="Times New Roman" w:hAnsi="Arial" w:cs="Arial"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D12F8"/>
    <w:multiLevelType w:val="hybridMultilevel"/>
    <w:tmpl w:val="1162501C"/>
    <w:lvl w:ilvl="0" w:tplc="6B82C7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D62101"/>
    <w:multiLevelType w:val="hybridMultilevel"/>
    <w:tmpl w:val="AC7825AA"/>
    <w:lvl w:ilvl="0" w:tplc="330A8B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A243A2"/>
    <w:multiLevelType w:val="hybridMultilevel"/>
    <w:tmpl w:val="AF9EE1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427CF9"/>
    <w:multiLevelType w:val="hybridMultilevel"/>
    <w:tmpl w:val="4EB606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6F14B6"/>
    <w:multiLevelType w:val="hybridMultilevel"/>
    <w:tmpl w:val="9E20CA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CB56BD"/>
    <w:multiLevelType w:val="hybridMultilevel"/>
    <w:tmpl w:val="D20476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DC606F"/>
    <w:multiLevelType w:val="hybridMultilevel"/>
    <w:tmpl w:val="78F6E7F6"/>
    <w:lvl w:ilvl="0" w:tplc="DBE0A3E8">
      <w:numFmt w:val="bullet"/>
      <w:lvlText w:val=""/>
      <w:lvlJc w:val="left"/>
      <w:pPr>
        <w:ind w:left="720" w:hanging="360"/>
      </w:pPr>
      <w:rPr>
        <w:rFonts w:ascii="Wingdings" w:eastAsia="Wingdings"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503674">
    <w:abstractNumId w:val="0"/>
  </w:num>
  <w:num w:numId="2" w16cid:durableId="12851753">
    <w:abstractNumId w:val="1"/>
  </w:num>
  <w:num w:numId="3" w16cid:durableId="1266959369">
    <w:abstractNumId w:val="2"/>
  </w:num>
  <w:num w:numId="4" w16cid:durableId="1163470468">
    <w:abstractNumId w:val="3"/>
  </w:num>
  <w:num w:numId="5" w16cid:durableId="10572198">
    <w:abstractNumId w:val="4"/>
  </w:num>
  <w:num w:numId="6" w16cid:durableId="442652706">
    <w:abstractNumId w:val="9"/>
  </w:num>
  <w:num w:numId="7" w16cid:durableId="1375815629">
    <w:abstractNumId w:val="12"/>
  </w:num>
  <w:num w:numId="8" w16cid:durableId="465781167">
    <w:abstractNumId w:val="13"/>
  </w:num>
  <w:num w:numId="9" w16cid:durableId="1184516537">
    <w:abstractNumId w:val="8"/>
  </w:num>
  <w:num w:numId="10" w16cid:durableId="608509046">
    <w:abstractNumId w:val="7"/>
  </w:num>
  <w:num w:numId="11" w16cid:durableId="511335922">
    <w:abstractNumId w:val="15"/>
  </w:num>
  <w:num w:numId="12" w16cid:durableId="1689940912">
    <w:abstractNumId w:val="14"/>
  </w:num>
  <w:num w:numId="13" w16cid:durableId="384260649">
    <w:abstractNumId w:val="11"/>
  </w:num>
  <w:num w:numId="14" w16cid:durableId="196620700">
    <w:abstractNumId w:val="10"/>
  </w:num>
  <w:num w:numId="15" w16cid:durableId="633288896">
    <w:abstractNumId w:val="6"/>
  </w:num>
  <w:num w:numId="16" w16cid:durableId="868640512">
    <w:abstractNumId w:val="5"/>
  </w:num>
  <w:num w:numId="17" w16cid:durableId="14430379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3313" strokecolor="red">
      <v:stroke color="red"/>
      <o:colormru v:ext="edit" colors="#0005a8,#005da8,#006"/>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4B40"/>
    <w:rsid w:val="000102A2"/>
    <w:rsid w:val="00012F50"/>
    <w:rsid w:val="00014AF9"/>
    <w:rsid w:val="00016919"/>
    <w:rsid w:val="00023518"/>
    <w:rsid w:val="00023EBB"/>
    <w:rsid w:val="0003159E"/>
    <w:rsid w:val="00033778"/>
    <w:rsid w:val="0003587D"/>
    <w:rsid w:val="00040446"/>
    <w:rsid w:val="000573DC"/>
    <w:rsid w:val="000644CA"/>
    <w:rsid w:val="00064D60"/>
    <w:rsid w:val="00075465"/>
    <w:rsid w:val="00097768"/>
    <w:rsid w:val="000A6A23"/>
    <w:rsid w:val="000F5ED4"/>
    <w:rsid w:val="000F7EEA"/>
    <w:rsid w:val="00110E06"/>
    <w:rsid w:val="00131FCE"/>
    <w:rsid w:val="00162E6C"/>
    <w:rsid w:val="0016302C"/>
    <w:rsid w:val="001965C5"/>
    <w:rsid w:val="00196D54"/>
    <w:rsid w:val="001A1ACF"/>
    <w:rsid w:val="001A52E2"/>
    <w:rsid w:val="001B0B1D"/>
    <w:rsid w:val="001B31E2"/>
    <w:rsid w:val="001C5E43"/>
    <w:rsid w:val="001D6C8E"/>
    <w:rsid w:val="002065B1"/>
    <w:rsid w:val="002155C0"/>
    <w:rsid w:val="002164B6"/>
    <w:rsid w:val="00224B13"/>
    <w:rsid w:val="002323B8"/>
    <w:rsid w:val="00236A0A"/>
    <w:rsid w:val="00244EF5"/>
    <w:rsid w:val="00245CCB"/>
    <w:rsid w:val="00247B30"/>
    <w:rsid w:val="00253405"/>
    <w:rsid w:val="002544E9"/>
    <w:rsid w:val="002551E8"/>
    <w:rsid w:val="00274537"/>
    <w:rsid w:val="00280B7D"/>
    <w:rsid w:val="00282F0E"/>
    <w:rsid w:val="002B4EDC"/>
    <w:rsid w:val="002E19CC"/>
    <w:rsid w:val="002E4B40"/>
    <w:rsid w:val="002F6D73"/>
    <w:rsid w:val="0030662E"/>
    <w:rsid w:val="003066E5"/>
    <w:rsid w:val="00326F12"/>
    <w:rsid w:val="0034055D"/>
    <w:rsid w:val="00340D86"/>
    <w:rsid w:val="003571A2"/>
    <w:rsid w:val="00373912"/>
    <w:rsid w:val="003B64EA"/>
    <w:rsid w:val="003C5B36"/>
    <w:rsid w:val="003C7E2A"/>
    <w:rsid w:val="003F4978"/>
    <w:rsid w:val="003F5A52"/>
    <w:rsid w:val="004003C5"/>
    <w:rsid w:val="0040564F"/>
    <w:rsid w:val="00410F81"/>
    <w:rsid w:val="00420DE6"/>
    <w:rsid w:val="00426E96"/>
    <w:rsid w:val="00441C31"/>
    <w:rsid w:val="00454CB7"/>
    <w:rsid w:val="00462C37"/>
    <w:rsid w:val="00481732"/>
    <w:rsid w:val="00484634"/>
    <w:rsid w:val="0049268D"/>
    <w:rsid w:val="0049634E"/>
    <w:rsid w:val="004A3304"/>
    <w:rsid w:val="004C3E0C"/>
    <w:rsid w:val="004D5414"/>
    <w:rsid w:val="004E169F"/>
    <w:rsid w:val="0050103D"/>
    <w:rsid w:val="00505F2E"/>
    <w:rsid w:val="005101E7"/>
    <w:rsid w:val="005124FC"/>
    <w:rsid w:val="00524FCF"/>
    <w:rsid w:val="00527A62"/>
    <w:rsid w:val="005303E4"/>
    <w:rsid w:val="0054078F"/>
    <w:rsid w:val="00540A74"/>
    <w:rsid w:val="005460A6"/>
    <w:rsid w:val="0055237B"/>
    <w:rsid w:val="0055431B"/>
    <w:rsid w:val="00557825"/>
    <w:rsid w:val="00571B4C"/>
    <w:rsid w:val="00574322"/>
    <w:rsid w:val="005778CD"/>
    <w:rsid w:val="00582182"/>
    <w:rsid w:val="00594BEF"/>
    <w:rsid w:val="00594ED6"/>
    <w:rsid w:val="005B42BB"/>
    <w:rsid w:val="005B50C9"/>
    <w:rsid w:val="005B538B"/>
    <w:rsid w:val="005C02C7"/>
    <w:rsid w:val="005C592F"/>
    <w:rsid w:val="005D032F"/>
    <w:rsid w:val="005D3792"/>
    <w:rsid w:val="005D4C14"/>
    <w:rsid w:val="005E12EA"/>
    <w:rsid w:val="005F0139"/>
    <w:rsid w:val="00600108"/>
    <w:rsid w:val="00607062"/>
    <w:rsid w:val="00624820"/>
    <w:rsid w:val="00626040"/>
    <w:rsid w:val="006370D4"/>
    <w:rsid w:val="00645228"/>
    <w:rsid w:val="0065146F"/>
    <w:rsid w:val="006964CD"/>
    <w:rsid w:val="006C1048"/>
    <w:rsid w:val="006D2CD6"/>
    <w:rsid w:val="006D7AB5"/>
    <w:rsid w:val="006E49C8"/>
    <w:rsid w:val="006F43D6"/>
    <w:rsid w:val="006F6FF0"/>
    <w:rsid w:val="0070235D"/>
    <w:rsid w:val="00702432"/>
    <w:rsid w:val="0072128C"/>
    <w:rsid w:val="00733070"/>
    <w:rsid w:val="00742227"/>
    <w:rsid w:val="007603E5"/>
    <w:rsid w:val="00763905"/>
    <w:rsid w:val="00773C18"/>
    <w:rsid w:val="00786F9F"/>
    <w:rsid w:val="0079005F"/>
    <w:rsid w:val="007B21FE"/>
    <w:rsid w:val="007C1101"/>
    <w:rsid w:val="007D67BE"/>
    <w:rsid w:val="007E11D9"/>
    <w:rsid w:val="007E22A6"/>
    <w:rsid w:val="007F2AEC"/>
    <w:rsid w:val="007F597B"/>
    <w:rsid w:val="00807A70"/>
    <w:rsid w:val="00833E00"/>
    <w:rsid w:val="00834177"/>
    <w:rsid w:val="00837AEE"/>
    <w:rsid w:val="00870C97"/>
    <w:rsid w:val="00875585"/>
    <w:rsid w:val="00880236"/>
    <w:rsid w:val="0088086B"/>
    <w:rsid w:val="00883C2E"/>
    <w:rsid w:val="00895F92"/>
    <w:rsid w:val="008E017A"/>
    <w:rsid w:val="008F45FC"/>
    <w:rsid w:val="00903609"/>
    <w:rsid w:val="0090581E"/>
    <w:rsid w:val="00925549"/>
    <w:rsid w:val="00930431"/>
    <w:rsid w:val="0095052E"/>
    <w:rsid w:val="00954727"/>
    <w:rsid w:val="00956C85"/>
    <w:rsid w:val="009917DC"/>
    <w:rsid w:val="009A3BAD"/>
    <w:rsid w:val="009A7255"/>
    <w:rsid w:val="009B63E1"/>
    <w:rsid w:val="009D1F1D"/>
    <w:rsid w:val="009F03F6"/>
    <w:rsid w:val="00A122AD"/>
    <w:rsid w:val="00A17BAE"/>
    <w:rsid w:val="00A204B0"/>
    <w:rsid w:val="00A50498"/>
    <w:rsid w:val="00A73365"/>
    <w:rsid w:val="00A82288"/>
    <w:rsid w:val="00A850C2"/>
    <w:rsid w:val="00A902FF"/>
    <w:rsid w:val="00AB6B6E"/>
    <w:rsid w:val="00AD3440"/>
    <w:rsid w:val="00AE56BD"/>
    <w:rsid w:val="00AE6B0D"/>
    <w:rsid w:val="00AE736D"/>
    <w:rsid w:val="00B018D6"/>
    <w:rsid w:val="00B04838"/>
    <w:rsid w:val="00B066B2"/>
    <w:rsid w:val="00B16CD2"/>
    <w:rsid w:val="00B23AE4"/>
    <w:rsid w:val="00B279C8"/>
    <w:rsid w:val="00B73B79"/>
    <w:rsid w:val="00B77570"/>
    <w:rsid w:val="00B83AD9"/>
    <w:rsid w:val="00BA5733"/>
    <w:rsid w:val="00BB1222"/>
    <w:rsid w:val="00BB128B"/>
    <w:rsid w:val="00BB4CCB"/>
    <w:rsid w:val="00BC4F0F"/>
    <w:rsid w:val="00C010D9"/>
    <w:rsid w:val="00C04122"/>
    <w:rsid w:val="00C1781E"/>
    <w:rsid w:val="00C24361"/>
    <w:rsid w:val="00C45A2A"/>
    <w:rsid w:val="00C52294"/>
    <w:rsid w:val="00C53786"/>
    <w:rsid w:val="00C67BC6"/>
    <w:rsid w:val="00C818F5"/>
    <w:rsid w:val="00C90D37"/>
    <w:rsid w:val="00CA2EAF"/>
    <w:rsid w:val="00CB54BA"/>
    <w:rsid w:val="00CB6A87"/>
    <w:rsid w:val="00CD1F00"/>
    <w:rsid w:val="00CD4BE2"/>
    <w:rsid w:val="00CE59DF"/>
    <w:rsid w:val="00CF48F7"/>
    <w:rsid w:val="00D16B4B"/>
    <w:rsid w:val="00D504D5"/>
    <w:rsid w:val="00D55815"/>
    <w:rsid w:val="00D86E93"/>
    <w:rsid w:val="00D956CD"/>
    <w:rsid w:val="00DA327A"/>
    <w:rsid w:val="00DD002C"/>
    <w:rsid w:val="00DD422D"/>
    <w:rsid w:val="00DE07E5"/>
    <w:rsid w:val="00DE3653"/>
    <w:rsid w:val="00DE3A5B"/>
    <w:rsid w:val="00DF4BEF"/>
    <w:rsid w:val="00E04EEC"/>
    <w:rsid w:val="00E061D8"/>
    <w:rsid w:val="00E20AE0"/>
    <w:rsid w:val="00E2127A"/>
    <w:rsid w:val="00E21F56"/>
    <w:rsid w:val="00E23A36"/>
    <w:rsid w:val="00E571DF"/>
    <w:rsid w:val="00E7246C"/>
    <w:rsid w:val="00E8668B"/>
    <w:rsid w:val="00E92007"/>
    <w:rsid w:val="00EB0A24"/>
    <w:rsid w:val="00EB7418"/>
    <w:rsid w:val="00EC7F3A"/>
    <w:rsid w:val="00F064F8"/>
    <w:rsid w:val="00F07F9A"/>
    <w:rsid w:val="00F140E5"/>
    <w:rsid w:val="00F1590A"/>
    <w:rsid w:val="00F237FF"/>
    <w:rsid w:val="00F23E54"/>
    <w:rsid w:val="00F31FC2"/>
    <w:rsid w:val="00F363E1"/>
    <w:rsid w:val="00F73F08"/>
    <w:rsid w:val="00F82C91"/>
    <w:rsid w:val="00FA0D0E"/>
    <w:rsid w:val="00FA25BB"/>
    <w:rsid w:val="00FB4509"/>
    <w:rsid w:val="00FC01F6"/>
    <w:rsid w:val="00FC0321"/>
    <w:rsid w:val="00FD49BB"/>
    <w:rsid w:val="00FD4FB8"/>
    <w:rsid w:val="00FF4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rokecolor="red">
      <v:stroke color="red"/>
      <o:colormru v:ext="edit" colors="#0005a8,#005da8,#006"/>
    </o:shapedefaults>
    <o:shapelayout v:ext="edit">
      <o:idmap v:ext="edit" data="1"/>
    </o:shapelayout>
  </w:shapeDefaults>
  <w:decimalSymbol w:val=","/>
  <w:listSeparator w:val=";"/>
  <w14:docId w14:val="2879A76B"/>
  <w15:chartTrackingRefBased/>
  <w15:docId w15:val="{45CF1727-84C4-4EE4-B100-411D30E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Verdana" w:hAnsi="Verdana"/>
      <w:sz w:val="24"/>
    </w:rPr>
  </w:style>
  <w:style w:type="paragraph" w:styleId="berschrift1">
    <w:name w:val="heading 1"/>
    <w:basedOn w:val="Standard"/>
    <w:next w:val="Standard"/>
    <w:qFormat/>
    <w:pPr>
      <w:keepNext/>
      <w:framePr w:w="9923" w:h="6475" w:hRule="exact" w:hSpace="142" w:wrap="notBeside" w:vAnchor="page" w:hAnchor="page" w:x="1419" w:y="721" w:anchorLock="1"/>
      <w:shd w:val="solid" w:color="FFFFFF" w:fill="FFFFFF"/>
      <w:outlineLvl w:val="0"/>
    </w:pPr>
    <w:rPr>
      <w:rFonts w:ascii="Helvetica" w:hAnsi="Helvetica"/>
      <w:b/>
      <w:color w:val="808080"/>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Aufzhlungszeichen">
    <w:name w:val="List Bullet"/>
    <w:basedOn w:val="Standard"/>
    <w:autoRedefine/>
    <w:pPr>
      <w:numPr>
        <w:numId w:val="5"/>
      </w:numPr>
    </w:pPr>
  </w:style>
  <w:style w:type="character" w:customStyle="1" w:styleId="dseBriefkopf1">
    <w:name w:val="dseBriefkopf1"/>
    <w:rPr>
      <w:rFonts w:ascii="Verdana" w:hAnsi="Verdana"/>
      <w:sz w:val="24"/>
    </w:rPr>
  </w:style>
  <w:style w:type="character" w:customStyle="1" w:styleId="dseBriefkopf10">
    <w:name w:val="dseBriefkopf10"/>
    <w:rPr>
      <w:rFonts w:ascii="Arial" w:hAnsi="Arial"/>
      <w:sz w:val="20"/>
    </w:rPr>
  </w:style>
  <w:style w:type="character" w:customStyle="1" w:styleId="dseBriefkopf8">
    <w:name w:val="dseBriefkopf8"/>
    <w:rPr>
      <w:rFonts w:ascii="Verdana" w:hAnsi="Verdana"/>
      <w:sz w:val="16"/>
    </w:rPr>
  </w:style>
  <w:style w:type="character" w:customStyle="1" w:styleId="dseBriefkopf9">
    <w:name w:val="dseBriefkopf9"/>
    <w:rPr>
      <w:rFonts w:ascii="Verdana" w:hAnsi="Verdana"/>
      <w:sz w:val="18"/>
    </w:rPr>
  </w:style>
  <w:style w:type="character" w:customStyle="1" w:styleId="dseBriefkopf11">
    <w:name w:val="dseBriefkopf11"/>
    <w:rPr>
      <w:rFonts w:ascii="Arial" w:hAnsi="Arial"/>
      <w:sz w:val="22"/>
    </w:rPr>
  </w:style>
  <w:style w:type="character" w:customStyle="1" w:styleId="dseBriefkopf12">
    <w:name w:val="dseBriefkopf12"/>
    <w:rPr>
      <w:rFonts w:ascii="Arial" w:hAnsi="Arial"/>
      <w:sz w:val="24"/>
    </w:rPr>
  </w:style>
  <w:style w:type="character" w:customStyle="1" w:styleId="dsebriefkopf20">
    <w:name w:val="dsebriefkopf20"/>
    <w:rPr>
      <w:rFonts w:ascii="Verdana" w:hAnsi="Verdana"/>
      <w:sz w:val="40"/>
    </w:r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customStyle="1" w:styleId="dseBriefkopf5">
    <w:name w:val="dseBriefkopf5"/>
    <w:rPr>
      <w:rFonts w:ascii="Verdana" w:hAnsi="Verdana"/>
      <w:sz w:val="10"/>
    </w:rPr>
  </w:style>
  <w:style w:type="character" w:customStyle="1" w:styleId="dseBriefkopf6">
    <w:name w:val="dseBriefkopf6"/>
    <w:rPr>
      <w:rFonts w:ascii="Chantilly" w:hAnsi="Chantilly"/>
      <w:sz w:val="12"/>
    </w:rPr>
  </w:style>
  <w:style w:type="character" w:customStyle="1" w:styleId="dseBriefkopf7">
    <w:name w:val="dseBriefkopf7"/>
    <w:rPr>
      <w:rFonts w:ascii="Myriad Pro" w:hAnsi="Myriad Pro"/>
      <w:sz w:val="14"/>
    </w:rPr>
  </w:style>
  <w:style w:type="character" w:styleId="Hyperlink">
    <w:name w:val="Hyperlink"/>
    <w:rPr>
      <w:color w:val="0000FF"/>
      <w:u w:val="single"/>
    </w:rPr>
  </w:style>
  <w:style w:type="character" w:customStyle="1" w:styleId="BesuchterHyperlink">
    <w:name w:val="BesuchterHyperlink"/>
    <w:rsid w:val="00505F2E"/>
    <w:rPr>
      <w:color w:val="800080"/>
      <w:u w:val="single"/>
    </w:rPr>
  </w:style>
  <w:style w:type="paragraph" w:styleId="NurText">
    <w:name w:val="Plain Text"/>
    <w:basedOn w:val="Standard"/>
    <w:link w:val="NurTextZchn"/>
    <w:uiPriority w:val="99"/>
    <w:unhideWhenUsed/>
    <w:rsid w:val="00CD1F00"/>
    <w:rPr>
      <w:rFonts w:ascii="Arial" w:eastAsia="Calibri" w:hAnsi="Arial" w:cs="Arial"/>
      <w:sz w:val="22"/>
      <w:szCs w:val="22"/>
      <w:lang w:eastAsia="en-US"/>
    </w:rPr>
  </w:style>
  <w:style w:type="character" w:customStyle="1" w:styleId="NurTextZchn">
    <w:name w:val="Nur Text Zchn"/>
    <w:link w:val="NurText"/>
    <w:uiPriority w:val="99"/>
    <w:rsid w:val="00CD1F00"/>
    <w:rPr>
      <w:rFonts w:ascii="Arial" w:eastAsia="Calibri" w:hAnsi="Arial" w:cs="Arial"/>
      <w:sz w:val="22"/>
      <w:szCs w:val="22"/>
      <w:lang w:eastAsia="en-US"/>
    </w:rPr>
  </w:style>
  <w:style w:type="character" w:customStyle="1" w:styleId="FuzeileZchn">
    <w:name w:val="Fußzeile Zchn"/>
    <w:link w:val="Fuzeile"/>
    <w:rsid w:val="005D3792"/>
    <w:rPr>
      <w:rFonts w:ascii="Verdana" w:hAnsi="Verdana"/>
      <w:sz w:val="24"/>
    </w:rPr>
  </w:style>
  <w:style w:type="table" w:styleId="Tabellenraster">
    <w:name w:val="Table Grid"/>
    <w:basedOn w:val="NormaleTabelle"/>
    <w:rsid w:val="00245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49634E"/>
  </w:style>
  <w:style w:type="character" w:styleId="Fett">
    <w:name w:val="Strong"/>
    <w:uiPriority w:val="22"/>
    <w:qFormat/>
    <w:rsid w:val="00236A0A"/>
    <w:rPr>
      <w:b/>
      <w:bCs/>
    </w:rPr>
  </w:style>
  <w:style w:type="paragraph" w:styleId="StandardWeb">
    <w:name w:val="Normal (Web)"/>
    <w:basedOn w:val="Standard"/>
    <w:rsid w:val="002323B8"/>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93290">
      <w:bodyDiv w:val="1"/>
      <w:marLeft w:val="0"/>
      <w:marRight w:val="0"/>
      <w:marTop w:val="0"/>
      <w:marBottom w:val="0"/>
      <w:divBdr>
        <w:top w:val="none" w:sz="0" w:space="0" w:color="auto"/>
        <w:left w:val="none" w:sz="0" w:space="0" w:color="auto"/>
        <w:bottom w:val="none" w:sz="0" w:space="0" w:color="auto"/>
        <w:right w:val="none" w:sz="0" w:space="0" w:color="auto"/>
      </w:divBdr>
    </w:div>
    <w:div w:id="733089637">
      <w:bodyDiv w:val="1"/>
      <w:marLeft w:val="0"/>
      <w:marRight w:val="0"/>
      <w:marTop w:val="0"/>
      <w:marBottom w:val="0"/>
      <w:divBdr>
        <w:top w:val="none" w:sz="0" w:space="0" w:color="auto"/>
        <w:left w:val="none" w:sz="0" w:space="0" w:color="auto"/>
        <w:bottom w:val="none" w:sz="0" w:space="0" w:color="auto"/>
        <w:right w:val="none" w:sz="0" w:space="0" w:color="auto"/>
      </w:divBdr>
    </w:div>
    <w:div w:id="746197692">
      <w:bodyDiv w:val="1"/>
      <w:marLeft w:val="0"/>
      <w:marRight w:val="0"/>
      <w:marTop w:val="0"/>
      <w:marBottom w:val="0"/>
      <w:divBdr>
        <w:top w:val="none" w:sz="0" w:space="0" w:color="auto"/>
        <w:left w:val="none" w:sz="0" w:space="0" w:color="auto"/>
        <w:bottom w:val="none" w:sz="0" w:space="0" w:color="auto"/>
        <w:right w:val="none" w:sz="0" w:space="0" w:color="auto"/>
      </w:divBdr>
    </w:div>
    <w:div w:id="816453121">
      <w:bodyDiv w:val="1"/>
      <w:marLeft w:val="0"/>
      <w:marRight w:val="0"/>
      <w:marTop w:val="0"/>
      <w:marBottom w:val="0"/>
      <w:divBdr>
        <w:top w:val="none" w:sz="0" w:space="0" w:color="auto"/>
        <w:left w:val="none" w:sz="0" w:space="0" w:color="auto"/>
        <w:bottom w:val="none" w:sz="0" w:space="0" w:color="auto"/>
        <w:right w:val="none" w:sz="0" w:space="0" w:color="auto"/>
      </w:divBdr>
    </w:div>
    <w:div w:id="822500946">
      <w:bodyDiv w:val="1"/>
      <w:marLeft w:val="0"/>
      <w:marRight w:val="0"/>
      <w:marTop w:val="0"/>
      <w:marBottom w:val="0"/>
      <w:divBdr>
        <w:top w:val="none" w:sz="0" w:space="0" w:color="auto"/>
        <w:left w:val="none" w:sz="0" w:space="0" w:color="auto"/>
        <w:bottom w:val="none" w:sz="0" w:space="0" w:color="auto"/>
        <w:right w:val="none" w:sz="0" w:space="0" w:color="auto"/>
      </w:divBdr>
    </w:div>
    <w:div w:id="1006833396">
      <w:bodyDiv w:val="1"/>
      <w:marLeft w:val="0"/>
      <w:marRight w:val="0"/>
      <w:marTop w:val="0"/>
      <w:marBottom w:val="0"/>
      <w:divBdr>
        <w:top w:val="none" w:sz="0" w:space="0" w:color="auto"/>
        <w:left w:val="none" w:sz="0" w:space="0" w:color="auto"/>
        <w:bottom w:val="none" w:sz="0" w:space="0" w:color="auto"/>
        <w:right w:val="none" w:sz="0" w:space="0" w:color="auto"/>
      </w:divBdr>
    </w:div>
    <w:div w:id="1175338356">
      <w:bodyDiv w:val="1"/>
      <w:marLeft w:val="0"/>
      <w:marRight w:val="0"/>
      <w:marTop w:val="0"/>
      <w:marBottom w:val="0"/>
      <w:divBdr>
        <w:top w:val="none" w:sz="0" w:space="0" w:color="auto"/>
        <w:left w:val="none" w:sz="0" w:space="0" w:color="auto"/>
        <w:bottom w:val="none" w:sz="0" w:space="0" w:color="auto"/>
        <w:right w:val="none" w:sz="0" w:space="0" w:color="auto"/>
      </w:divBdr>
    </w:div>
    <w:div w:id="1429740708">
      <w:bodyDiv w:val="1"/>
      <w:marLeft w:val="0"/>
      <w:marRight w:val="0"/>
      <w:marTop w:val="0"/>
      <w:marBottom w:val="0"/>
      <w:divBdr>
        <w:top w:val="none" w:sz="0" w:space="0" w:color="auto"/>
        <w:left w:val="none" w:sz="0" w:space="0" w:color="auto"/>
        <w:bottom w:val="none" w:sz="0" w:space="0" w:color="auto"/>
        <w:right w:val="none" w:sz="0" w:space="0" w:color="auto"/>
      </w:divBdr>
    </w:div>
    <w:div w:id="1492059375">
      <w:bodyDiv w:val="1"/>
      <w:marLeft w:val="0"/>
      <w:marRight w:val="0"/>
      <w:marTop w:val="0"/>
      <w:marBottom w:val="0"/>
      <w:divBdr>
        <w:top w:val="none" w:sz="0" w:space="0" w:color="auto"/>
        <w:left w:val="none" w:sz="0" w:space="0" w:color="auto"/>
        <w:bottom w:val="none" w:sz="0" w:space="0" w:color="auto"/>
        <w:right w:val="none" w:sz="0" w:space="0" w:color="auto"/>
      </w:divBdr>
    </w:div>
    <w:div w:id="1552303183">
      <w:bodyDiv w:val="1"/>
      <w:marLeft w:val="0"/>
      <w:marRight w:val="0"/>
      <w:marTop w:val="0"/>
      <w:marBottom w:val="0"/>
      <w:divBdr>
        <w:top w:val="none" w:sz="0" w:space="0" w:color="auto"/>
        <w:left w:val="none" w:sz="0" w:space="0" w:color="auto"/>
        <w:bottom w:val="none" w:sz="0" w:space="0" w:color="auto"/>
        <w:right w:val="none" w:sz="0" w:space="0" w:color="auto"/>
      </w:divBdr>
    </w:div>
    <w:div w:id="1656109389">
      <w:bodyDiv w:val="1"/>
      <w:marLeft w:val="0"/>
      <w:marRight w:val="0"/>
      <w:marTop w:val="0"/>
      <w:marBottom w:val="0"/>
      <w:divBdr>
        <w:top w:val="none" w:sz="0" w:space="0" w:color="auto"/>
        <w:left w:val="none" w:sz="0" w:space="0" w:color="auto"/>
        <w:bottom w:val="none" w:sz="0" w:space="0" w:color="auto"/>
        <w:right w:val="none" w:sz="0" w:space="0" w:color="auto"/>
      </w:divBdr>
    </w:div>
    <w:div w:id="1771773432">
      <w:bodyDiv w:val="1"/>
      <w:marLeft w:val="0"/>
      <w:marRight w:val="0"/>
      <w:marTop w:val="0"/>
      <w:marBottom w:val="0"/>
      <w:divBdr>
        <w:top w:val="none" w:sz="0" w:space="0" w:color="auto"/>
        <w:left w:val="none" w:sz="0" w:space="0" w:color="auto"/>
        <w:bottom w:val="none" w:sz="0" w:space="0" w:color="auto"/>
        <w:right w:val="none" w:sz="0" w:space="0" w:color="auto"/>
      </w:divBdr>
    </w:div>
    <w:div w:id="2002662642">
      <w:bodyDiv w:val="1"/>
      <w:marLeft w:val="0"/>
      <w:marRight w:val="0"/>
      <w:marTop w:val="0"/>
      <w:marBottom w:val="0"/>
      <w:divBdr>
        <w:top w:val="none" w:sz="0" w:space="0" w:color="auto"/>
        <w:left w:val="none" w:sz="0" w:space="0" w:color="auto"/>
        <w:bottom w:val="none" w:sz="0" w:space="0" w:color="auto"/>
        <w:right w:val="none" w:sz="0" w:space="0" w:color="auto"/>
      </w:divBdr>
      <w:divsChild>
        <w:div w:id="235826690">
          <w:marLeft w:val="0"/>
          <w:marRight w:val="0"/>
          <w:marTop w:val="0"/>
          <w:marBottom w:val="0"/>
          <w:divBdr>
            <w:top w:val="none" w:sz="0" w:space="0" w:color="auto"/>
            <w:left w:val="none" w:sz="0" w:space="0" w:color="auto"/>
            <w:bottom w:val="none" w:sz="0" w:space="0" w:color="auto"/>
            <w:right w:val="none" w:sz="0" w:space="0" w:color="auto"/>
          </w:divBdr>
          <w:divsChild>
            <w:div w:id="87701962">
              <w:marLeft w:val="0"/>
              <w:marRight w:val="0"/>
              <w:marTop w:val="0"/>
              <w:marBottom w:val="0"/>
              <w:divBdr>
                <w:top w:val="none" w:sz="0" w:space="0" w:color="auto"/>
                <w:left w:val="none" w:sz="0" w:space="0" w:color="auto"/>
                <w:bottom w:val="none" w:sz="0" w:space="0" w:color="auto"/>
                <w:right w:val="none" w:sz="0" w:space="0" w:color="auto"/>
              </w:divBdr>
            </w:div>
            <w:div w:id="321979739">
              <w:marLeft w:val="0"/>
              <w:marRight w:val="0"/>
              <w:marTop w:val="0"/>
              <w:marBottom w:val="0"/>
              <w:divBdr>
                <w:top w:val="none" w:sz="0" w:space="0" w:color="auto"/>
                <w:left w:val="none" w:sz="0" w:space="0" w:color="auto"/>
                <w:bottom w:val="none" w:sz="0" w:space="0" w:color="auto"/>
                <w:right w:val="none" w:sz="0" w:space="0" w:color="auto"/>
              </w:divBdr>
            </w:div>
            <w:div w:id="1595046353">
              <w:marLeft w:val="0"/>
              <w:marRight w:val="0"/>
              <w:marTop w:val="0"/>
              <w:marBottom w:val="0"/>
              <w:divBdr>
                <w:top w:val="none" w:sz="0" w:space="0" w:color="auto"/>
                <w:left w:val="none" w:sz="0" w:space="0" w:color="auto"/>
                <w:bottom w:val="none" w:sz="0" w:space="0" w:color="auto"/>
                <w:right w:val="none" w:sz="0" w:space="0" w:color="auto"/>
              </w:divBdr>
            </w:div>
            <w:div w:id="1621492733">
              <w:marLeft w:val="0"/>
              <w:marRight w:val="0"/>
              <w:marTop w:val="0"/>
              <w:marBottom w:val="0"/>
              <w:divBdr>
                <w:top w:val="none" w:sz="0" w:space="0" w:color="auto"/>
                <w:left w:val="none" w:sz="0" w:space="0" w:color="auto"/>
                <w:bottom w:val="none" w:sz="0" w:space="0" w:color="auto"/>
                <w:right w:val="none" w:sz="0" w:space="0" w:color="auto"/>
              </w:divBdr>
            </w:div>
            <w:div w:id="2080397672">
              <w:marLeft w:val="0"/>
              <w:marRight w:val="0"/>
              <w:marTop w:val="0"/>
              <w:marBottom w:val="0"/>
              <w:divBdr>
                <w:top w:val="none" w:sz="0" w:space="0" w:color="auto"/>
                <w:left w:val="none" w:sz="0" w:space="0" w:color="auto"/>
                <w:bottom w:val="none" w:sz="0" w:space="0" w:color="auto"/>
                <w:right w:val="none" w:sz="0" w:space="0" w:color="auto"/>
              </w:divBdr>
            </w:div>
            <w:div w:id="21110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001">
      <w:bodyDiv w:val="1"/>
      <w:marLeft w:val="0"/>
      <w:marRight w:val="0"/>
      <w:marTop w:val="0"/>
      <w:marBottom w:val="0"/>
      <w:divBdr>
        <w:top w:val="none" w:sz="0" w:space="0" w:color="auto"/>
        <w:left w:val="none" w:sz="0" w:space="0" w:color="auto"/>
        <w:bottom w:val="none" w:sz="0" w:space="0" w:color="auto"/>
        <w:right w:val="none" w:sz="0" w:space="0" w:color="auto"/>
      </w:divBdr>
    </w:div>
    <w:div w:id="2055038149">
      <w:bodyDiv w:val="1"/>
      <w:marLeft w:val="0"/>
      <w:marRight w:val="0"/>
      <w:marTop w:val="0"/>
      <w:marBottom w:val="0"/>
      <w:divBdr>
        <w:top w:val="none" w:sz="0" w:space="0" w:color="auto"/>
        <w:left w:val="none" w:sz="0" w:space="0" w:color="auto"/>
        <w:bottom w:val="none" w:sz="0" w:space="0" w:color="auto"/>
        <w:right w:val="none" w:sz="0" w:space="0" w:color="auto"/>
      </w:divBdr>
    </w:div>
    <w:div w:id="2087873519">
      <w:bodyDiv w:val="1"/>
      <w:marLeft w:val="0"/>
      <w:marRight w:val="0"/>
      <w:marTop w:val="0"/>
      <w:marBottom w:val="0"/>
      <w:divBdr>
        <w:top w:val="none" w:sz="0" w:space="0" w:color="auto"/>
        <w:left w:val="none" w:sz="0" w:space="0" w:color="auto"/>
        <w:bottom w:val="none" w:sz="0" w:space="0" w:color="auto"/>
        <w:right w:val="none" w:sz="0" w:space="0" w:color="auto"/>
      </w:divBdr>
    </w:div>
    <w:div w:id="210653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kastner\Anwendungsdaten\Microsoft\Vorlagen\Briefkopf%20Kastn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Kastner</Template>
  <TotalTime>0</TotalTime>
  <Pages>2</Pages>
  <Words>439</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«Matthias Kretschmer»</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«Matthias Kretschmer»</dc:title>
  <dc:subject/>
  <dc:creator>Test DPWV</dc:creator>
  <cp:keywords/>
  <cp:lastModifiedBy>Rich</cp:lastModifiedBy>
  <cp:revision>5</cp:revision>
  <cp:lastPrinted>2016-01-28T09:21:00Z</cp:lastPrinted>
  <dcterms:created xsi:type="dcterms:W3CDTF">2024-04-29T13:57:00Z</dcterms:created>
  <dcterms:modified xsi:type="dcterms:W3CDTF">2024-05-16T12:27:00Z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